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Default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F3300E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3300E">
        <w:rPr>
          <w:rFonts w:cstheme="minorHAnsi"/>
          <w:sz w:val="24"/>
          <w:szCs w:val="24"/>
          <w:lang w:val="en-US"/>
        </w:rPr>
        <w:t>код</w:t>
      </w:r>
      <w:proofErr w:type="spellEnd"/>
      <w:r w:rsidR="005D1D0B">
        <w:rPr>
          <w:rFonts w:cstheme="minorHAnsi"/>
          <w:sz w:val="24"/>
          <w:szCs w:val="24"/>
        </w:rPr>
        <w:t xml:space="preserve"> </w:t>
      </w:r>
      <w:r w:rsidR="005D1D0B">
        <w:rPr>
          <w:rFonts w:cstheme="minorHAnsi"/>
          <w:sz w:val="24"/>
          <w:szCs w:val="24"/>
          <w:lang w:val="uk-UA"/>
        </w:rPr>
        <w:t>ЄДРПОУ</w:t>
      </w:r>
      <w:r w:rsidRPr="00F3300E">
        <w:rPr>
          <w:rFonts w:cstheme="minorHAnsi"/>
          <w:sz w:val="24"/>
          <w:szCs w:val="24"/>
          <w:lang w:val="en-US"/>
        </w:rPr>
        <w:t>,</w:t>
      </w:r>
      <w:r w:rsidRPr="00F3300E">
        <w:rPr>
          <w:rFonts w:cstheme="minorHAnsi"/>
          <w:sz w:val="24"/>
          <w:szCs w:val="24"/>
          <w:lang w:val="uk-UA"/>
        </w:rPr>
        <w:t xml:space="preserve"> поле </w:t>
      </w:r>
      <w:r w:rsidRPr="00F3300E">
        <w:rPr>
          <w:rFonts w:cstheme="minorHAnsi"/>
          <w:sz w:val="24"/>
          <w:szCs w:val="24"/>
          <w:lang w:val="en-US"/>
        </w:rPr>
        <w:t>«FI</w:t>
      </w:r>
      <w:r w:rsidR="00837D31" w:rsidRPr="00F3300E">
        <w:rPr>
          <w:rFonts w:cstheme="minorHAnsi"/>
          <w:sz w:val="24"/>
          <w:szCs w:val="24"/>
          <w:lang w:val="en-US"/>
        </w:rPr>
        <w:t>R</w:t>
      </w:r>
      <w:proofErr w:type="gramStart"/>
      <w:r w:rsidRPr="00F3300E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F3300E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F3300E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3300E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="005D1D0B" w:rsidRPr="005D1D0B">
        <w:rPr>
          <w:rFonts w:cstheme="minorHAnsi"/>
          <w:sz w:val="24"/>
          <w:szCs w:val="24"/>
          <w:lang w:val="en-US"/>
        </w:rPr>
        <w:t>&lt;</w:t>
      </w:r>
      <w:proofErr w:type="spellStart"/>
      <w:r w:rsidR="005D1D0B" w:rsidRPr="005D1D0B">
        <w:rPr>
          <w:rFonts w:cstheme="minorHAnsi"/>
          <w:sz w:val="24"/>
          <w:szCs w:val="24"/>
          <w:lang w:val="en-US"/>
        </w:rPr>
        <w:t>xs:element</w:t>
      </w:r>
      <w:proofErr w:type="spellEnd"/>
      <w:r w:rsidR="005D1D0B" w:rsidRPr="005D1D0B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5D1D0B" w:rsidRPr="005D1D0B">
        <w:rPr>
          <w:rFonts w:cstheme="minorHAnsi"/>
          <w:sz w:val="24"/>
          <w:szCs w:val="24"/>
          <w:lang w:val="en-US"/>
        </w:rPr>
        <w:t>xs:string</w:t>
      </w:r>
      <w:proofErr w:type="spellEnd"/>
      <w:r w:rsidR="005D1D0B" w:rsidRPr="005D1D0B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5D1D0B" w:rsidRPr="005D1D0B">
        <w:rPr>
          <w:rFonts w:cstheme="minorHAnsi"/>
          <w:sz w:val="24"/>
          <w:szCs w:val="24"/>
          <w:lang w:val="en-US"/>
        </w:rPr>
        <w:t>nillable</w:t>
      </w:r>
      <w:proofErr w:type="spellEnd"/>
      <w:r w:rsidR="005D1D0B" w:rsidRPr="005D1D0B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5D1D0B" w:rsidRPr="005D1D0B">
        <w:rPr>
          <w:rFonts w:cstheme="minorHAnsi"/>
          <w:sz w:val="24"/>
          <w:szCs w:val="24"/>
          <w:lang w:val="en-US"/>
        </w:rPr>
        <w:t>maxOccurs</w:t>
      </w:r>
      <w:proofErr w:type="spellEnd"/>
      <w:r w:rsidR="005D1D0B" w:rsidRPr="005D1D0B">
        <w:rPr>
          <w:rFonts w:cstheme="minorHAnsi"/>
          <w:sz w:val="24"/>
          <w:szCs w:val="24"/>
          <w:lang w:val="en-US"/>
        </w:rPr>
        <w:t>="1"/&gt;</w:t>
      </w:r>
    </w:p>
    <w:p w:rsidR="005D1D0B" w:rsidRPr="005D1D0B" w:rsidRDefault="005D1D0B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Pr="005D1D0B">
        <w:rPr>
          <w:rFonts w:cstheme="minorHAnsi"/>
          <w:sz w:val="24"/>
          <w:szCs w:val="24"/>
          <w:lang w:val="uk-UA"/>
        </w:rPr>
        <w:t>&lt;</w:t>
      </w:r>
      <w:proofErr w:type="spellStart"/>
      <w:r w:rsidRPr="005D1D0B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5D1D0B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5D1D0B">
        <w:rPr>
          <w:rFonts w:cstheme="minorHAnsi"/>
          <w:sz w:val="24"/>
          <w:szCs w:val="24"/>
          <w:lang w:val="uk-UA"/>
        </w:rPr>
        <w:t>name</w:t>
      </w:r>
      <w:proofErr w:type="spellEnd"/>
      <w:r w:rsidRPr="005D1D0B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5D1D0B">
        <w:rPr>
          <w:rFonts w:cstheme="minorHAnsi"/>
          <w:sz w:val="24"/>
          <w:szCs w:val="24"/>
          <w:lang w:val="uk-UA"/>
        </w:rPr>
        <w:t>type</w:t>
      </w:r>
      <w:proofErr w:type="spellEnd"/>
      <w:r w:rsidRPr="005D1D0B">
        <w:rPr>
          <w:rFonts w:cstheme="minorHAnsi"/>
          <w:sz w:val="24"/>
          <w:szCs w:val="24"/>
          <w:lang w:val="uk-UA"/>
        </w:rPr>
        <w:t>="</w:t>
      </w:r>
      <w:proofErr w:type="spellStart"/>
      <w:r w:rsidRPr="005D1D0B">
        <w:rPr>
          <w:rFonts w:cstheme="minorHAnsi"/>
          <w:sz w:val="24"/>
          <w:szCs w:val="24"/>
          <w:lang w:val="uk-UA"/>
        </w:rPr>
        <w:t>xs:string</w:t>
      </w:r>
      <w:proofErr w:type="spellEnd"/>
      <w:r w:rsidRPr="005D1D0B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5D1D0B">
        <w:rPr>
          <w:rFonts w:cstheme="minorHAnsi"/>
          <w:sz w:val="24"/>
          <w:szCs w:val="24"/>
          <w:lang w:val="uk-UA"/>
        </w:rPr>
        <w:t>nillable</w:t>
      </w:r>
      <w:proofErr w:type="spellEnd"/>
      <w:r w:rsidRPr="005D1D0B">
        <w:rPr>
          <w:rFonts w:cstheme="minorHAnsi"/>
          <w:sz w:val="24"/>
          <w:szCs w:val="24"/>
          <w:lang w:val="uk-UA"/>
        </w:rPr>
        <w:t>="</w:t>
      </w:r>
      <w:proofErr w:type="spellStart"/>
      <w:r w:rsidRPr="005D1D0B">
        <w:rPr>
          <w:rFonts w:cstheme="minorHAnsi"/>
          <w:sz w:val="24"/>
          <w:szCs w:val="24"/>
          <w:lang w:val="uk-UA"/>
        </w:rPr>
        <w:t>true</w:t>
      </w:r>
      <w:proofErr w:type="spellEnd"/>
      <w:r w:rsidRPr="005D1D0B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5D1D0B">
        <w:rPr>
          <w:rFonts w:cstheme="minorHAnsi"/>
          <w:sz w:val="24"/>
          <w:szCs w:val="24"/>
          <w:lang w:val="uk-UA"/>
        </w:rPr>
        <w:t>minOccurs</w:t>
      </w:r>
      <w:proofErr w:type="spellEnd"/>
      <w:r w:rsidRPr="005D1D0B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5D1D0B">
        <w:rPr>
          <w:rFonts w:cstheme="minorHAnsi"/>
          <w:sz w:val="24"/>
          <w:szCs w:val="24"/>
          <w:lang w:val="uk-UA"/>
        </w:rPr>
        <w:t>maxOccurs</w:t>
      </w:r>
      <w:proofErr w:type="spellEnd"/>
      <w:r w:rsidRPr="005D1D0B">
        <w:rPr>
          <w:rFonts w:cstheme="minorHAnsi"/>
          <w:sz w:val="24"/>
          <w:szCs w:val="24"/>
          <w:lang w:val="uk-UA"/>
        </w:rPr>
        <w:t>="1"/&gt;</w:t>
      </w:r>
    </w:p>
    <w:p w:rsidR="00435B0C" w:rsidRPr="005D1D0B" w:rsidRDefault="00435B0C" w:rsidP="00435B0C">
      <w:pPr>
        <w:rPr>
          <w:rFonts w:cstheme="minorHAnsi"/>
          <w:sz w:val="24"/>
          <w:szCs w:val="24"/>
          <w:lang w:val="uk-UA"/>
        </w:rPr>
      </w:pPr>
      <w:r w:rsidRPr="00985264">
        <w:rPr>
          <w:rFonts w:cstheme="minorHAnsi"/>
          <w:sz w:val="24"/>
          <w:szCs w:val="24"/>
          <w:lang w:val="uk-UA"/>
        </w:rPr>
        <w:t>Код</w:t>
      </w:r>
      <w:r w:rsidR="005D1D0B">
        <w:rPr>
          <w:rFonts w:cstheme="minorHAnsi"/>
          <w:sz w:val="24"/>
          <w:szCs w:val="24"/>
          <w:lang w:val="uk-UA"/>
        </w:rPr>
        <w:t xml:space="preserve"> території за</w:t>
      </w:r>
      <w:r w:rsidRPr="00985264">
        <w:rPr>
          <w:rFonts w:cstheme="minorHAnsi"/>
          <w:sz w:val="24"/>
          <w:szCs w:val="24"/>
          <w:lang w:val="uk-UA"/>
        </w:rPr>
        <w:t xml:space="preserve"> К</w:t>
      </w:r>
      <w:r w:rsidR="005D1D0B">
        <w:rPr>
          <w:rFonts w:cstheme="minorHAnsi"/>
          <w:sz w:val="24"/>
          <w:szCs w:val="24"/>
          <w:lang w:val="uk-UA"/>
        </w:rPr>
        <w:t>ОА</w:t>
      </w:r>
      <w:r w:rsidRPr="00985264">
        <w:rPr>
          <w:rFonts w:cstheme="minorHAnsi"/>
          <w:sz w:val="24"/>
          <w:szCs w:val="24"/>
          <w:lang w:val="uk-UA"/>
        </w:rPr>
        <w:t xml:space="preserve">ТУУ, поле </w:t>
      </w:r>
      <w:r w:rsidRPr="005D1D0B">
        <w:rPr>
          <w:rFonts w:cstheme="minorHAnsi"/>
          <w:sz w:val="24"/>
          <w:szCs w:val="24"/>
          <w:lang w:val="uk-UA"/>
        </w:rPr>
        <w:t>«</w:t>
      </w:r>
      <w:r w:rsidRPr="00985264">
        <w:rPr>
          <w:rFonts w:cstheme="minorHAnsi"/>
          <w:sz w:val="24"/>
          <w:szCs w:val="24"/>
          <w:lang w:val="en-US"/>
        </w:rPr>
        <w:t>S</w:t>
      </w:r>
      <w:r w:rsidRPr="005D1D0B">
        <w:rPr>
          <w:rFonts w:cstheme="minorHAnsi"/>
          <w:sz w:val="24"/>
          <w:szCs w:val="24"/>
          <w:lang w:val="uk-UA"/>
        </w:rPr>
        <w:t xml:space="preserve">» вважати вірним:  </w:t>
      </w:r>
      <w:r w:rsidR="005D1D0B" w:rsidRPr="005D1D0B">
        <w:rPr>
          <w:rFonts w:cstheme="minorHAnsi"/>
          <w:sz w:val="24"/>
          <w:szCs w:val="24"/>
          <w:lang w:val="uk-UA"/>
        </w:rPr>
        <w:t>&lt;</w:t>
      </w:r>
      <w:proofErr w:type="spellStart"/>
      <w:r w:rsidR="005D1D0B" w:rsidRPr="005D1D0B">
        <w:rPr>
          <w:rFonts w:cstheme="minorHAnsi"/>
          <w:sz w:val="24"/>
          <w:szCs w:val="24"/>
          <w:lang w:val="uk-UA"/>
        </w:rPr>
        <w:t>xs:element</w:t>
      </w:r>
      <w:proofErr w:type="spellEnd"/>
      <w:r w:rsidR="005D1D0B" w:rsidRPr="005D1D0B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5D1D0B" w:rsidRPr="005D1D0B">
        <w:rPr>
          <w:rFonts w:cstheme="minorHAnsi"/>
          <w:sz w:val="24"/>
          <w:szCs w:val="24"/>
          <w:lang w:val="uk-UA"/>
        </w:rPr>
        <w:t>name</w:t>
      </w:r>
      <w:proofErr w:type="spellEnd"/>
      <w:r w:rsidR="005D1D0B" w:rsidRPr="005D1D0B">
        <w:rPr>
          <w:rFonts w:cstheme="minorHAnsi"/>
          <w:sz w:val="24"/>
          <w:szCs w:val="24"/>
          <w:lang w:val="uk-UA"/>
        </w:rPr>
        <w:t xml:space="preserve">="SPATO" </w:t>
      </w:r>
      <w:proofErr w:type="spellStart"/>
      <w:r w:rsidR="005D1D0B" w:rsidRPr="005D1D0B">
        <w:rPr>
          <w:rFonts w:cstheme="minorHAnsi"/>
          <w:sz w:val="24"/>
          <w:szCs w:val="24"/>
          <w:lang w:val="uk-UA"/>
        </w:rPr>
        <w:t>type</w:t>
      </w:r>
      <w:proofErr w:type="spellEnd"/>
      <w:r w:rsidR="005D1D0B" w:rsidRPr="005D1D0B">
        <w:rPr>
          <w:rFonts w:cstheme="minorHAnsi"/>
          <w:sz w:val="24"/>
          <w:szCs w:val="24"/>
          <w:lang w:val="uk-UA"/>
        </w:rPr>
        <w:t>="</w:t>
      </w:r>
      <w:proofErr w:type="spellStart"/>
      <w:r w:rsidR="005D1D0B" w:rsidRPr="005D1D0B">
        <w:rPr>
          <w:rFonts w:cstheme="minorHAnsi"/>
          <w:sz w:val="24"/>
          <w:szCs w:val="24"/>
          <w:lang w:val="uk-UA"/>
        </w:rPr>
        <w:t>xs:string</w:t>
      </w:r>
      <w:proofErr w:type="spellEnd"/>
      <w:r w:rsidR="005D1D0B" w:rsidRPr="005D1D0B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5D1D0B" w:rsidRPr="005D1D0B">
        <w:rPr>
          <w:rFonts w:cstheme="minorHAnsi"/>
          <w:sz w:val="24"/>
          <w:szCs w:val="24"/>
          <w:lang w:val="uk-UA"/>
        </w:rPr>
        <w:t>nillable</w:t>
      </w:r>
      <w:proofErr w:type="spellEnd"/>
      <w:r w:rsidR="005D1D0B" w:rsidRPr="005D1D0B">
        <w:rPr>
          <w:rFonts w:cstheme="minorHAnsi"/>
          <w:sz w:val="24"/>
          <w:szCs w:val="24"/>
          <w:lang w:val="uk-UA"/>
        </w:rPr>
        <w:t>="</w:t>
      </w:r>
      <w:proofErr w:type="spellStart"/>
      <w:r w:rsidR="005D1D0B" w:rsidRPr="005D1D0B">
        <w:rPr>
          <w:rFonts w:cstheme="minorHAnsi"/>
          <w:sz w:val="24"/>
          <w:szCs w:val="24"/>
          <w:lang w:val="uk-UA"/>
        </w:rPr>
        <w:t>true</w:t>
      </w:r>
      <w:proofErr w:type="spellEnd"/>
      <w:r w:rsidR="005D1D0B" w:rsidRPr="005D1D0B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5D1D0B" w:rsidRPr="005D1D0B">
        <w:rPr>
          <w:rFonts w:cstheme="minorHAnsi"/>
          <w:sz w:val="24"/>
          <w:szCs w:val="24"/>
          <w:lang w:val="uk-UA"/>
        </w:rPr>
        <w:t>minOccurs</w:t>
      </w:r>
      <w:proofErr w:type="spellEnd"/>
      <w:r w:rsidR="005D1D0B" w:rsidRPr="005D1D0B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5D1D0B" w:rsidRPr="005D1D0B">
        <w:rPr>
          <w:rFonts w:cstheme="minorHAnsi"/>
          <w:sz w:val="24"/>
          <w:szCs w:val="24"/>
          <w:lang w:val="uk-UA"/>
        </w:rPr>
        <w:t>maxOccurs</w:t>
      </w:r>
      <w:proofErr w:type="spellEnd"/>
      <w:r w:rsidR="005D1D0B" w:rsidRPr="005D1D0B">
        <w:rPr>
          <w:rFonts w:cstheme="minorHAnsi"/>
          <w:sz w:val="24"/>
          <w:szCs w:val="24"/>
          <w:lang w:val="uk-UA"/>
        </w:rPr>
        <w:t>="1"/&gt;</w:t>
      </w:r>
      <w:bookmarkStart w:id="2" w:name="_GoBack"/>
      <w:bookmarkEnd w:id="2"/>
    </w:p>
    <w:p w:rsidR="00435B0C" w:rsidRPr="005D1D0B" w:rsidRDefault="00435B0C">
      <w:pPr>
        <w:rPr>
          <w:rFonts w:cstheme="minorHAnsi"/>
          <w:sz w:val="24"/>
          <w:szCs w:val="24"/>
          <w:lang w:val="uk-UA"/>
        </w:rPr>
      </w:pPr>
    </w:p>
    <w:sectPr w:rsidR="00435B0C" w:rsidRPr="005D1D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E5015"/>
    <w:rsid w:val="00435B0C"/>
    <w:rsid w:val="004F32AA"/>
    <w:rsid w:val="005D1D0B"/>
    <w:rsid w:val="00805BC9"/>
    <w:rsid w:val="00837D31"/>
    <w:rsid w:val="00B13748"/>
    <w:rsid w:val="00B33845"/>
    <w:rsid w:val="00DC3DF8"/>
    <w:rsid w:val="00E16ED0"/>
    <w:rsid w:val="00F33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57F1C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287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8</cp:revision>
  <dcterms:created xsi:type="dcterms:W3CDTF">2018-08-21T13:24:00Z</dcterms:created>
  <dcterms:modified xsi:type="dcterms:W3CDTF">2021-08-26T12:59:00Z</dcterms:modified>
</cp:coreProperties>
</file>